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267F" w14:textId="77777777" w:rsidR="00F9155F" w:rsidRPr="00F9155F" w:rsidRDefault="00F9155F" w:rsidP="00F9155F">
      <w:pPr>
        <w:spacing w:line="420" w:lineRule="exact"/>
        <w:jc w:val="center"/>
        <w:rPr>
          <w:rFonts w:ascii="黑体" w:eastAsia="黑体" w:hAnsi="黑体" w:cs="Arial"/>
          <w:bCs/>
          <w:kern w:val="0"/>
          <w:sz w:val="28"/>
          <w:szCs w:val="21"/>
        </w:rPr>
      </w:pPr>
      <w:r w:rsidRPr="00F9155F">
        <w:rPr>
          <w:rFonts w:ascii="黑体" w:eastAsia="黑体" w:hAnsi="黑体" w:cs="Arial" w:hint="eastAsia"/>
          <w:b/>
          <w:kern w:val="0"/>
          <w:sz w:val="36"/>
          <w:szCs w:val="24"/>
        </w:rPr>
        <w:t>南宁饭店交通路线信息</w:t>
      </w:r>
    </w:p>
    <w:p w14:paraId="685EB179" w14:textId="77777777" w:rsidR="00F9155F" w:rsidRPr="00F9155F" w:rsidRDefault="00F9155F" w:rsidP="00F9155F">
      <w:pPr>
        <w:widowControl/>
        <w:spacing w:beforeLines="50" w:before="156" w:afterLines="50" w:after="156" w:line="360" w:lineRule="auto"/>
        <w:jc w:val="left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1.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南宁吴圩国际机场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T2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航站楼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 xml:space="preserve"> </w:t>
      </w:r>
      <w:r w:rsidRPr="00F9155F">
        <w:rPr>
          <w:rFonts w:ascii="Arial" w:eastAsia="宋体" w:hAnsi="Arial" w:cs="Arial"/>
          <w:b/>
          <w:sz w:val="44"/>
          <w:szCs w:val="44"/>
        </w:rPr>
        <w:t xml:space="preserve">→ 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南宁饭店，全程约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35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公里。</w:t>
      </w:r>
    </w:p>
    <w:p w14:paraId="13CB58E9" w14:textId="77777777" w:rsidR="00F9155F" w:rsidRPr="00F9155F" w:rsidRDefault="00F9155F" w:rsidP="00F9155F">
      <w:pPr>
        <w:spacing w:line="360" w:lineRule="auto"/>
        <w:ind w:firstLineChars="200" w:firstLine="562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方式</w:t>
      </w:r>
      <w:proofErr w:type="gramStart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一</w:t>
      </w:r>
      <w:proofErr w:type="gramEnd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：乘坐</w:t>
      </w:r>
      <w:r w:rsidRPr="00F9155F">
        <w:rPr>
          <w:rFonts w:ascii="宋体" w:eastAsia="宋体" w:hAnsi="宋体" w:cs="Arial" w:hint="eastAsia"/>
          <w:b/>
          <w:bCs/>
          <w:kern w:val="0"/>
          <w:sz w:val="28"/>
          <w:szCs w:val="21"/>
        </w:rPr>
        <w:t>机场巴士1号线（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全程约</w:t>
      </w:r>
      <w:r w:rsidRPr="00F9155F">
        <w:rPr>
          <w:rFonts w:ascii="宋体" w:eastAsia="宋体" w:hAnsi="宋体" w:cs="宋体" w:hint="eastAsia"/>
          <w:b/>
          <w:bCs/>
          <w:kern w:val="0"/>
          <w:sz w:val="28"/>
          <w:szCs w:val="21"/>
        </w:rPr>
        <w:t>45分钟</w:t>
      </w:r>
      <w:r w:rsidRPr="00F9155F">
        <w:rPr>
          <w:rFonts w:ascii="宋体" w:eastAsia="宋体" w:hAnsi="宋体" w:cs="Arial" w:hint="eastAsia"/>
          <w:b/>
          <w:bCs/>
          <w:kern w:val="0"/>
          <w:sz w:val="28"/>
          <w:szCs w:val="21"/>
        </w:rPr>
        <w:t>）</w:t>
      </w:r>
    </w:p>
    <w:p w14:paraId="7B1E8FF9" w14:textId="77777777" w:rsidR="00F9155F" w:rsidRPr="00F9155F" w:rsidRDefault="00F9155F" w:rsidP="00F9155F">
      <w:pPr>
        <w:numPr>
          <w:ilvl w:val="0"/>
          <w:numId w:val="1"/>
        </w:numPr>
        <w:spacing w:line="360" w:lineRule="auto"/>
        <w:ind w:firstLineChars="100" w:firstLine="280"/>
        <w:rPr>
          <w:rFonts w:ascii="仿宋_GB2312" w:eastAsia="宋体" w:hAnsi="Calibri" w:cs="Times New Roman" w:hint="eastAsia"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sz w:val="28"/>
          <w:szCs w:val="28"/>
        </w:rPr>
        <w:t>16:00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前，从“南宁吴圩国际机场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T2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航站楼站”</w:t>
      </w:r>
      <w:r w:rsidRPr="00F9155F">
        <w:rPr>
          <w:rFonts w:ascii="宋体" w:eastAsia="宋体" w:hAnsi="宋体" w:cs="Arial" w:hint="eastAsia"/>
          <w:bCs/>
          <w:kern w:val="0"/>
          <w:sz w:val="28"/>
          <w:szCs w:val="21"/>
        </w:rPr>
        <w:t>乘坐民航专线巴士“机场巴士1号线”直抵南宁饭店大堂门口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。</w:t>
      </w:r>
    </w:p>
    <w:p w14:paraId="5E863F89" w14:textId="77777777" w:rsidR="00F9155F" w:rsidRPr="00F9155F" w:rsidRDefault="00F9155F" w:rsidP="00F9155F">
      <w:pPr>
        <w:spacing w:line="360" w:lineRule="auto"/>
        <w:ind w:firstLineChars="100" w:firstLine="280"/>
        <w:rPr>
          <w:rFonts w:ascii="仿宋_GB2312" w:eastAsia="宋体" w:hAnsi="Calibri" w:cs="Times New Roman" w:hint="eastAsia"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sz w:val="28"/>
          <w:szCs w:val="28"/>
        </w:rPr>
        <w:t>（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2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）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16:00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后，从“南宁吴圩国际机场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T2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航站楼站”</w:t>
      </w:r>
      <w:r w:rsidRPr="00F9155F">
        <w:rPr>
          <w:rFonts w:ascii="宋体" w:eastAsia="宋体" w:hAnsi="宋体" w:cs="Arial" w:hint="eastAsia"/>
          <w:bCs/>
          <w:kern w:val="0"/>
          <w:sz w:val="28"/>
          <w:szCs w:val="21"/>
        </w:rPr>
        <w:t>乘坐民航专线巴士“机场巴士1号线”到南宁火车站下车，下车后可乘坐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号线（往火车东站方向）”抵达“朝阳广场站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-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地铁站”下车，从“地铁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C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出入口”出站，向左转步行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150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米即到。打车起步价即到。</w:t>
      </w:r>
    </w:p>
    <w:p w14:paraId="5F40632D" w14:textId="77777777" w:rsidR="00F9155F" w:rsidRPr="00F9155F" w:rsidRDefault="00F9155F" w:rsidP="00F9155F">
      <w:pPr>
        <w:spacing w:line="360" w:lineRule="auto"/>
        <w:rPr>
          <w:rFonts w:ascii="Calibri" w:eastAsia="宋体" w:hAnsi="Calibri" w:cs="Times New Roman" w:hint="eastAsia"/>
          <w:szCs w:val="24"/>
        </w:rPr>
      </w:pPr>
    </w:p>
    <w:p w14:paraId="4429B194" w14:textId="77777777" w:rsidR="00F9155F" w:rsidRPr="00F9155F" w:rsidRDefault="00F9155F" w:rsidP="00F9155F">
      <w:pPr>
        <w:spacing w:line="360" w:lineRule="auto"/>
        <w:rPr>
          <w:rFonts w:ascii="仿宋_GB2312" w:eastAsia="宋体" w:hAnsi="Calibri" w:cs="Times New Roman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2.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南宁火车站（南宁站）</w:t>
      </w:r>
      <w:r w:rsidRPr="00F9155F">
        <w:rPr>
          <w:rFonts w:ascii="Arial" w:eastAsia="宋体" w:hAnsi="Arial" w:cs="Arial"/>
          <w:b/>
          <w:sz w:val="44"/>
          <w:szCs w:val="44"/>
        </w:rPr>
        <w:t>→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 xml:space="preserve"> 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南宁饭店，全程约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2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公里。</w:t>
      </w:r>
    </w:p>
    <w:p w14:paraId="0E8E5AC1" w14:textId="77777777" w:rsidR="00F9155F" w:rsidRPr="00F9155F" w:rsidRDefault="00F9155F" w:rsidP="00F9155F">
      <w:pPr>
        <w:spacing w:line="360" w:lineRule="auto"/>
        <w:ind w:firstLineChars="100" w:firstLine="281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方式</w:t>
      </w:r>
      <w:proofErr w:type="gramStart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一</w:t>
      </w:r>
      <w:proofErr w:type="gramEnd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：乘坐地铁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1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号线（约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15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分钟）</w:t>
      </w:r>
    </w:p>
    <w:p w14:paraId="063C4561" w14:textId="77777777" w:rsidR="00F9155F" w:rsidRPr="00F9155F" w:rsidRDefault="00F9155F" w:rsidP="00F9155F">
      <w:pPr>
        <w:spacing w:line="360" w:lineRule="auto"/>
        <w:ind w:firstLineChars="100" w:firstLine="280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sz w:val="28"/>
          <w:szCs w:val="28"/>
        </w:rPr>
        <w:t>从“火车站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-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地铁站”乘坐“地铁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号线（往火车东站方向）”抵达“朝阳广场站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-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地铁站”下车，从“地铁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C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出入口”出站，向左转步行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150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米即到。</w:t>
      </w:r>
    </w:p>
    <w:p w14:paraId="513E549B" w14:textId="77777777" w:rsidR="00F9155F" w:rsidRPr="00F9155F" w:rsidRDefault="00F9155F" w:rsidP="00F9155F">
      <w:pPr>
        <w:spacing w:line="360" w:lineRule="auto"/>
        <w:ind w:firstLineChars="100" w:firstLine="281"/>
        <w:rPr>
          <w:rFonts w:ascii="仿宋_GB2312" w:eastAsia="宋体" w:hAnsi="Calibri" w:cs="Times New Roman" w:hint="eastAsia"/>
          <w:b/>
          <w:bCs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bCs/>
          <w:sz w:val="28"/>
          <w:szCs w:val="28"/>
        </w:rPr>
        <w:t>方式二：乘坐的士</w:t>
      </w:r>
      <w:r w:rsidRPr="00F9155F">
        <w:rPr>
          <w:rFonts w:ascii="宋体" w:eastAsia="宋体" w:hAnsi="宋体" w:cs="宋体" w:hint="eastAsia"/>
          <w:b/>
          <w:bCs/>
          <w:kern w:val="0"/>
          <w:sz w:val="28"/>
          <w:szCs w:val="21"/>
        </w:rPr>
        <w:t>（约10分钟，预计约10元）</w:t>
      </w:r>
    </w:p>
    <w:p w14:paraId="5F40AB41" w14:textId="77777777" w:rsidR="00F9155F" w:rsidRPr="00F9155F" w:rsidRDefault="00F9155F" w:rsidP="00F9155F">
      <w:pPr>
        <w:spacing w:line="360" w:lineRule="auto"/>
        <w:rPr>
          <w:rFonts w:ascii="Calibri" w:eastAsia="宋体" w:hAnsi="Calibri" w:cs="Times New Roman" w:hint="eastAsia"/>
          <w:szCs w:val="24"/>
        </w:rPr>
      </w:pPr>
    </w:p>
    <w:p w14:paraId="4EF6BA7F" w14:textId="77777777" w:rsidR="00F9155F" w:rsidRPr="00F9155F" w:rsidRDefault="00F9155F" w:rsidP="00F9155F">
      <w:pPr>
        <w:spacing w:line="360" w:lineRule="auto"/>
        <w:rPr>
          <w:rFonts w:ascii="仿宋_GB2312" w:eastAsia="宋体" w:hAnsi="Calibri" w:cs="Times New Roman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3.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南宁东站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 xml:space="preserve"> </w:t>
      </w:r>
      <w:r w:rsidRPr="00F9155F">
        <w:rPr>
          <w:rFonts w:ascii="Arial" w:eastAsia="宋体" w:hAnsi="Arial" w:cs="Arial"/>
          <w:b/>
          <w:sz w:val="44"/>
          <w:szCs w:val="44"/>
        </w:rPr>
        <w:t xml:space="preserve">→ 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南宁饭店，全程约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15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公里。</w:t>
      </w:r>
    </w:p>
    <w:p w14:paraId="6A5D8AD4" w14:textId="77777777" w:rsidR="00F9155F" w:rsidRPr="00F9155F" w:rsidRDefault="00F9155F" w:rsidP="00F9155F">
      <w:pPr>
        <w:spacing w:line="360" w:lineRule="auto"/>
        <w:ind w:firstLineChars="100" w:firstLine="281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方式</w:t>
      </w:r>
      <w:proofErr w:type="gramStart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一</w:t>
      </w:r>
      <w:proofErr w:type="gramEnd"/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：乘坐地铁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1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号线（约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45</w:t>
      </w:r>
      <w:r w:rsidRPr="00F9155F">
        <w:rPr>
          <w:rFonts w:ascii="仿宋_GB2312" w:eastAsia="宋体" w:hAnsi="Calibri" w:cs="Times New Roman" w:hint="eastAsia"/>
          <w:b/>
          <w:sz w:val="28"/>
          <w:szCs w:val="28"/>
        </w:rPr>
        <w:t>分钟）</w:t>
      </w:r>
    </w:p>
    <w:p w14:paraId="21A3C80D" w14:textId="77777777" w:rsidR="00F9155F" w:rsidRPr="00F9155F" w:rsidRDefault="00F9155F" w:rsidP="00F9155F">
      <w:pPr>
        <w:spacing w:line="360" w:lineRule="auto"/>
        <w:ind w:firstLineChars="100" w:firstLine="280"/>
        <w:rPr>
          <w:rFonts w:ascii="仿宋_GB2312" w:eastAsia="宋体" w:hAnsi="Calibri" w:cs="Times New Roman" w:hint="eastAsia"/>
          <w:b/>
          <w:sz w:val="28"/>
          <w:szCs w:val="28"/>
        </w:rPr>
      </w:pPr>
      <w:r w:rsidRPr="00F9155F">
        <w:rPr>
          <w:rFonts w:ascii="仿宋_GB2312" w:eastAsia="宋体" w:hAnsi="Calibri" w:cs="Times New Roman" w:hint="eastAsia"/>
          <w:sz w:val="28"/>
          <w:szCs w:val="28"/>
        </w:rPr>
        <w:t>从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 xml:space="preserve"> 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“火车东站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-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地铁站”乘坐“地铁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号线（往石埠方向）”抵达“朝阳广场站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-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地铁站”下车，从“地铁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C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出入口”出站，向左转步行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150</w:t>
      </w:r>
      <w:r w:rsidRPr="00F9155F">
        <w:rPr>
          <w:rFonts w:ascii="仿宋_GB2312" w:eastAsia="宋体" w:hAnsi="Calibri" w:cs="Times New Roman" w:hint="eastAsia"/>
          <w:sz w:val="28"/>
          <w:szCs w:val="28"/>
        </w:rPr>
        <w:t>米即到。</w:t>
      </w:r>
    </w:p>
    <w:p w14:paraId="5A92D6E4" w14:textId="77777777" w:rsidR="00146BB6" w:rsidRDefault="00146BB6"/>
    <w:p w14:paraId="2A85D944" w14:textId="6BECD1E7" w:rsidR="00F9155F" w:rsidRPr="00F9155F" w:rsidRDefault="00F9155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773D80B4" wp14:editId="0D7F67EA">
            <wp:extent cx="4957445" cy="6322695"/>
            <wp:effectExtent l="0" t="0" r="14605" b="1905"/>
            <wp:docPr id="6" name="图片 6" descr="c74a68381313a94547dd09dc152ae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4a68381313a94547dd09dc152aea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55F" w:rsidRPr="00F9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EABF8"/>
    <w:multiLevelType w:val="singleLevel"/>
    <w:tmpl w:val="BA5EABF8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1379201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3"/>
    <w:rsid w:val="000A1D1C"/>
    <w:rsid w:val="00146BB6"/>
    <w:rsid w:val="003B777D"/>
    <w:rsid w:val="004A29C3"/>
    <w:rsid w:val="00583211"/>
    <w:rsid w:val="00BD3D9C"/>
    <w:rsid w:val="00CB2718"/>
    <w:rsid w:val="00E65360"/>
    <w:rsid w:val="00EC339E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5FCB"/>
  <w15:chartTrackingRefBased/>
  <w15:docId w15:val="{449A7618-D070-4B5A-BC2F-BFFB3DE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9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9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9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9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9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9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9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9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9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9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9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9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9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9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2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z</dc:creator>
  <cp:keywords/>
  <dc:description/>
  <cp:lastModifiedBy>x z</cp:lastModifiedBy>
  <cp:revision>2</cp:revision>
  <dcterms:created xsi:type="dcterms:W3CDTF">2026-03-13T01:56:00Z</dcterms:created>
  <dcterms:modified xsi:type="dcterms:W3CDTF">2026-03-13T01:58:00Z</dcterms:modified>
</cp:coreProperties>
</file>